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960" w:rsidRPr="00F41960" w:rsidRDefault="00F41960" w:rsidP="00F41960">
      <w:pPr>
        <w:pStyle w:val="ConsTitle"/>
        <w:spacing w:line="240" w:lineRule="exact"/>
        <w:jc w:val="center"/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</w:pPr>
      <w:r w:rsidRPr="00F41960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>ПЕРЕЧЕНЬ</w:t>
      </w:r>
    </w:p>
    <w:p w:rsidR="00F41960" w:rsidRPr="00F41960" w:rsidRDefault="00F41960" w:rsidP="00F41960">
      <w:pPr>
        <w:pStyle w:val="ConsTitle"/>
        <w:spacing w:line="240" w:lineRule="exact"/>
        <w:jc w:val="center"/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</w:pPr>
      <w:r w:rsidRPr="00F41960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>нормативных правовых актов Алтайского края, подлежащих</w:t>
      </w:r>
    </w:p>
    <w:p w:rsidR="00774515" w:rsidRPr="00FB6D2E" w:rsidRDefault="00F41960" w:rsidP="00FB6D2E">
      <w:pPr>
        <w:pStyle w:val="ConsTitle"/>
        <w:spacing w:line="240" w:lineRule="exact"/>
        <w:jc w:val="center"/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</w:pPr>
      <w:r w:rsidRPr="00F41960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>признанию утратившими силу, приос</w:t>
      </w:r>
      <w:r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>тановлению, изменению или приня</w:t>
      </w:r>
      <w:r w:rsidRPr="00F41960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>тию в связи с принятием проекта закона</w:t>
      </w:r>
      <w:r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 xml:space="preserve"> Алтайского края «</w:t>
      </w:r>
      <w:r w:rsidR="00FB6D2E" w:rsidRPr="00FB6D2E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>О внесении изменений в с</w:t>
      </w:r>
      <w:r w:rsidR="00FB6D2E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 xml:space="preserve">татью 1 закона Алтайского края </w:t>
      </w:r>
      <w:r w:rsidR="00FB6D2E" w:rsidRPr="00FB6D2E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 xml:space="preserve">«О благотворительной деятельности и </w:t>
      </w:r>
      <w:r w:rsidR="00FB6D2E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 xml:space="preserve">добровольчестве (волонтерстве) </w:t>
      </w:r>
      <w:bookmarkStart w:id="0" w:name="_GoBack"/>
      <w:bookmarkEnd w:id="0"/>
      <w:r w:rsidR="00FB6D2E" w:rsidRPr="00FB6D2E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>в Алтайском крае»</w:t>
      </w:r>
    </w:p>
    <w:p w:rsidR="00774515" w:rsidRDefault="00774515">
      <w:pPr>
        <w:spacing w:line="240" w:lineRule="exact"/>
        <w:jc w:val="center"/>
        <w:rPr>
          <w:sz w:val="28"/>
          <w:szCs w:val="28"/>
        </w:rPr>
      </w:pPr>
    </w:p>
    <w:p w:rsidR="00774515" w:rsidRDefault="00774515">
      <w:pPr>
        <w:spacing w:line="240" w:lineRule="exact"/>
        <w:jc w:val="center"/>
        <w:rPr>
          <w:sz w:val="28"/>
          <w:szCs w:val="28"/>
        </w:rPr>
      </w:pPr>
    </w:p>
    <w:p w:rsidR="00774515" w:rsidRDefault="00B15FD5" w:rsidP="00FB6D2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Принятие проекта закона Алтайского края «</w:t>
      </w:r>
      <w:r w:rsidR="00FB6D2E" w:rsidRPr="00FB6D2E">
        <w:rPr>
          <w:rFonts w:ascii="Times New Roman" w:hAnsi="Times New Roman"/>
          <w:b w:val="0"/>
          <w:sz w:val="28"/>
          <w:szCs w:val="28"/>
        </w:rPr>
        <w:t>О внесении изменений в с</w:t>
      </w:r>
      <w:r w:rsidR="00FB6D2E">
        <w:rPr>
          <w:rFonts w:ascii="Times New Roman" w:hAnsi="Times New Roman"/>
          <w:b w:val="0"/>
          <w:sz w:val="28"/>
          <w:szCs w:val="28"/>
        </w:rPr>
        <w:t xml:space="preserve">татью 1 закона Алтайского края </w:t>
      </w:r>
      <w:r w:rsidR="00FB6D2E" w:rsidRPr="00FB6D2E">
        <w:rPr>
          <w:rFonts w:ascii="Times New Roman" w:hAnsi="Times New Roman"/>
          <w:b w:val="0"/>
          <w:sz w:val="28"/>
          <w:szCs w:val="28"/>
        </w:rPr>
        <w:t>«О благотворительной деятельности и добровольчестве</w:t>
      </w:r>
      <w:r w:rsidR="00FB6D2E">
        <w:rPr>
          <w:rFonts w:ascii="Times New Roman" w:hAnsi="Times New Roman"/>
          <w:b w:val="0"/>
          <w:sz w:val="28"/>
          <w:szCs w:val="28"/>
        </w:rPr>
        <w:t xml:space="preserve"> (волонтерстве) в Алтайском крае</w:t>
      </w:r>
      <w:r>
        <w:rPr>
          <w:rFonts w:ascii="Times New Roman" w:hAnsi="Times New Roman"/>
          <w:b w:val="0"/>
          <w:sz w:val="28"/>
          <w:szCs w:val="28"/>
        </w:rPr>
        <w:t xml:space="preserve">» не потребует </w:t>
      </w:r>
      <w:r w:rsidR="00F41960" w:rsidRPr="00F41960">
        <w:rPr>
          <w:rFonts w:ascii="Times New Roman" w:hAnsi="Times New Roman"/>
          <w:b w:val="0"/>
          <w:sz w:val="28"/>
          <w:szCs w:val="28"/>
        </w:rPr>
        <w:t>признания утратившими силу, приостановления, изменения или принятия новых нормативных правовых актов Алтайского края.</w:t>
      </w:r>
    </w:p>
    <w:p w:rsidR="00774515" w:rsidRDefault="00774515">
      <w:pPr>
        <w:rPr>
          <w:sz w:val="28"/>
          <w:szCs w:val="28"/>
        </w:rPr>
      </w:pPr>
    </w:p>
    <w:p w:rsidR="00774515" w:rsidRDefault="00774515">
      <w:pPr>
        <w:rPr>
          <w:sz w:val="28"/>
          <w:szCs w:val="28"/>
        </w:rPr>
      </w:pPr>
    </w:p>
    <w:p w:rsidR="00774515" w:rsidRDefault="00774515">
      <w:pPr>
        <w:rPr>
          <w:sz w:val="28"/>
          <w:szCs w:val="28"/>
        </w:rPr>
      </w:pPr>
    </w:p>
    <w:tbl>
      <w:tblPr>
        <w:tblW w:w="9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59"/>
        <w:gridCol w:w="5104"/>
      </w:tblGrid>
      <w:tr w:rsidR="00774515">
        <w:trPr>
          <w:trHeight w:val="1047"/>
        </w:trPr>
        <w:tc>
          <w:tcPr>
            <w:tcW w:w="46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74515" w:rsidRDefault="00B15FD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Губернатора и </w:t>
            </w:r>
          </w:p>
          <w:p w:rsidR="00774515" w:rsidRDefault="00B15FD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Алтайского края в </w:t>
            </w:r>
          </w:p>
          <w:p w:rsidR="00774515" w:rsidRDefault="00B15FD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Алтайском краевом </w:t>
            </w:r>
          </w:p>
          <w:p w:rsidR="00774515" w:rsidRDefault="00B15FD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Законодательном собрании</w:t>
            </w:r>
          </w:p>
        </w:tc>
        <w:tc>
          <w:tcPr>
            <w:tcW w:w="51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74515" w:rsidRDefault="0077451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774515" w:rsidRDefault="00B15FD5">
            <w:pPr>
              <w:tabs>
                <w:tab w:val="left" w:pos="2764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774515" w:rsidRDefault="00774515">
            <w:pPr>
              <w:tabs>
                <w:tab w:val="left" w:pos="2764"/>
              </w:tabs>
              <w:spacing w:line="240" w:lineRule="exact"/>
              <w:rPr>
                <w:sz w:val="28"/>
                <w:szCs w:val="28"/>
              </w:rPr>
            </w:pPr>
          </w:p>
          <w:p w:rsidR="00774515" w:rsidRDefault="00B15FD5">
            <w:pPr>
              <w:tabs>
                <w:tab w:val="left" w:pos="2764"/>
              </w:tabs>
              <w:spacing w:line="240" w:lineRule="exact"/>
              <w:ind w:right="1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С.И. Штань</w:t>
            </w:r>
          </w:p>
        </w:tc>
      </w:tr>
    </w:tbl>
    <w:p w:rsidR="00774515" w:rsidRDefault="00774515">
      <w:pPr>
        <w:rPr>
          <w:bCs/>
          <w:sz w:val="28"/>
          <w:szCs w:val="28"/>
        </w:rPr>
      </w:pPr>
    </w:p>
    <w:sectPr w:rsidR="00774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176" w:rsidRDefault="005E7176">
      <w:r>
        <w:separator/>
      </w:r>
    </w:p>
  </w:endnote>
  <w:endnote w:type="continuationSeparator" w:id="0">
    <w:p w:rsidR="005E7176" w:rsidRDefault="005E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176" w:rsidRDefault="005E7176">
      <w:r>
        <w:separator/>
      </w:r>
    </w:p>
  </w:footnote>
  <w:footnote w:type="continuationSeparator" w:id="0">
    <w:p w:rsidR="005E7176" w:rsidRDefault="005E7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4C8F"/>
    <w:multiLevelType w:val="hybridMultilevel"/>
    <w:tmpl w:val="BFD8558C"/>
    <w:lvl w:ilvl="0" w:tplc="520C1CE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FD3A4A2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9A2B2A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126DAA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EC8E19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FBC67A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5BAF65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6DADF0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606E07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515"/>
    <w:rsid w:val="005E7176"/>
    <w:rsid w:val="00774515"/>
    <w:rsid w:val="00B15FD5"/>
    <w:rsid w:val="00F41960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5F03"/>
  <w15:docId w15:val="{BCCB9E48-72BE-4575-A8F2-C3B6ABCA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4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f5">
    <w:name w:val="Balloon Text"/>
    <w:basedOn w:val="a"/>
    <w:link w:val="af6"/>
    <w:rPr>
      <w:rFonts w:ascii="Segoe UI" w:hAnsi="Segoe UI"/>
      <w:sz w:val="18"/>
      <w:szCs w:val="18"/>
      <w:lang w:val="en-US"/>
    </w:rPr>
  </w:style>
  <w:style w:type="character" w:customStyle="1" w:styleId="af6">
    <w:name w:val="Текст выноски Знак"/>
    <w:link w:val="af5"/>
    <w:rPr>
      <w:rFonts w:ascii="Segoe UI" w:hAnsi="Segoe UI"/>
      <w:sz w:val="18"/>
      <w:szCs w:val="18"/>
    </w:rPr>
  </w:style>
  <w:style w:type="paragraph" w:customStyle="1" w:styleId="ConsTitle">
    <w:name w:val="Con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e_sestov</cp:lastModifiedBy>
  <cp:revision>5</cp:revision>
  <dcterms:created xsi:type="dcterms:W3CDTF">2020-05-21T02:07:00Z</dcterms:created>
  <dcterms:modified xsi:type="dcterms:W3CDTF">2020-05-27T06:00:00Z</dcterms:modified>
</cp:coreProperties>
</file>